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766B" w14:textId="77777777" w:rsidR="00487D64" w:rsidRPr="005B6D5D" w:rsidRDefault="005B6D5D" w:rsidP="005B6D5D">
      <w:pPr>
        <w:jc w:val="center"/>
        <w:rPr>
          <w:b/>
        </w:rPr>
      </w:pPr>
      <w:r w:rsidRPr="005B6D5D">
        <w:rPr>
          <w:b/>
        </w:rPr>
        <w:t>BRAZILIAN SENATE</w:t>
      </w:r>
    </w:p>
    <w:p w14:paraId="2223BB8B" w14:textId="77777777" w:rsidR="005B6D5D" w:rsidRDefault="005B6D5D"/>
    <w:p w14:paraId="4FDE80B6" w14:textId="77777777" w:rsidR="005B6D5D" w:rsidRDefault="005B6D5D">
      <w:r>
        <w:t xml:space="preserve">This file contains results for elections to the </w:t>
      </w:r>
      <w:r>
        <w:t>Brazilian</w:t>
      </w:r>
      <w:r>
        <w:t xml:space="preserve"> Senate</w:t>
      </w:r>
      <w:r>
        <w:t xml:space="preserve"> in 1994, 1998, 2002, 2006, 2010, and 2014.</w:t>
      </w:r>
    </w:p>
    <w:p w14:paraId="25FCAF52" w14:textId="77777777" w:rsidR="006E53BB" w:rsidRDefault="006E53BB"/>
    <w:p w14:paraId="69DE9129" w14:textId="77777777" w:rsidR="006E53BB" w:rsidRPr="009062A9" w:rsidRDefault="006E53BB" w:rsidP="006E53BB">
      <w:pPr>
        <w:rPr>
          <w:b/>
        </w:rPr>
      </w:pPr>
      <w:r w:rsidRPr="009062A9">
        <w:rPr>
          <w:b/>
        </w:rPr>
        <w:t>RG</w:t>
      </w:r>
      <w:r w:rsidRPr="009062A9">
        <w:rPr>
          <w:b/>
        </w:rPr>
        <w:tab/>
      </w:r>
      <w:r w:rsidRPr="009062A9">
        <w:rPr>
          <w:b/>
        </w:rPr>
        <w:tab/>
        <w:t>Region</w:t>
      </w:r>
    </w:p>
    <w:p w14:paraId="1A73D0D3" w14:textId="77777777" w:rsidR="006E53BB" w:rsidRDefault="006E53BB" w:rsidP="006E53BB"/>
    <w:p w14:paraId="681EFCF3" w14:textId="77777777" w:rsidR="006E53BB" w:rsidRDefault="006E53BB" w:rsidP="006E53BB">
      <w:r>
        <w:tab/>
      </w:r>
      <w:r>
        <w:tab/>
        <w:t>The following eight regions are used in the dataset:</w:t>
      </w:r>
    </w:p>
    <w:p w14:paraId="07DAEF5D" w14:textId="77777777" w:rsidR="006E53BB" w:rsidRDefault="006E53BB" w:rsidP="006E53BB"/>
    <w:p w14:paraId="751D8AA3" w14:textId="77777777" w:rsidR="006E53BB" w:rsidRDefault="006E53BB" w:rsidP="006E53BB">
      <w:r>
        <w:tab/>
      </w:r>
      <w:r>
        <w:tab/>
        <w:t>Africa</w:t>
      </w:r>
    </w:p>
    <w:p w14:paraId="095C96D7" w14:textId="77777777" w:rsidR="006E53BB" w:rsidRDefault="006E53BB" w:rsidP="006E53BB">
      <w:r>
        <w:tab/>
      </w:r>
      <w:r>
        <w:tab/>
        <w:t>Asia</w:t>
      </w:r>
    </w:p>
    <w:p w14:paraId="401360E4" w14:textId="77777777" w:rsidR="006E53BB" w:rsidRDefault="006E53BB" w:rsidP="006E53BB">
      <w:r>
        <w:tab/>
      </w:r>
      <w:r>
        <w:tab/>
        <w:t>Western Europe</w:t>
      </w:r>
    </w:p>
    <w:p w14:paraId="4278D9CD" w14:textId="77777777" w:rsidR="006E53BB" w:rsidRDefault="006E53BB" w:rsidP="006E53BB">
      <w:r>
        <w:tab/>
      </w:r>
      <w:r>
        <w:tab/>
        <w:t>Eastern Europe</w:t>
      </w:r>
    </w:p>
    <w:p w14:paraId="3148788C" w14:textId="77777777" w:rsidR="006E53BB" w:rsidRDefault="006E53BB" w:rsidP="006E53BB">
      <w:r>
        <w:tab/>
      </w:r>
      <w:r>
        <w:tab/>
        <w:t>Latin America</w:t>
      </w:r>
    </w:p>
    <w:p w14:paraId="44455BFD" w14:textId="77777777" w:rsidR="006E53BB" w:rsidRDefault="006E53BB" w:rsidP="006E53BB">
      <w:r>
        <w:tab/>
      </w:r>
      <w:r>
        <w:tab/>
        <w:t>North America</w:t>
      </w:r>
    </w:p>
    <w:p w14:paraId="33E6DD8A" w14:textId="77777777" w:rsidR="006E53BB" w:rsidRDefault="006E53BB" w:rsidP="006E53BB">
      <w:r>
        <w:tab/>
      </w:r>
      <w:r>
        <w:tab/>
        <w:t>Caribbean</w:t>
      </w:r>
    </w:p>
    <w:p w14:paraId="3ACDCECD" w14:textId="77777777" w:rsidR="006E53BB" w:rsidRDefault="006E53BB" w:rsidP="006E53BB">
      <w:r>
        <w:tab/>
      </w:r>
      <w:r>
        <w:tab/>
        <w:t>Oceania</w:t>
      </w:r>
    </w:p>
    <w:p w14:paraId="048355E2" w14:textId="77777777" w:rsidR="006E53BB" w:rsidRDefault="006E53BB" w:rsidP="006E53BB"/>
    <w:p w14:paraId="3D82768D" w14:textId="77777777" w:rsidR="006E53BB" w:rsidRDefault="006E53BB" w:rsidP="006E53BB">
      <w:pPr>
        <w:rPr>
          <w:b/>
        </w:rPr>
      </w:pPr>
      <w:r w:rsidRPr="00E92AA0">
        <w:rPr>
          <w:b/>
        </w:rPr>
        <w:t>CTR_N</w:t>
      </w:r>
      <w:r w:rsidRPr="00E92AA0">
        <w:rPr>
          <w:b/>
        </w:rPr>
        <w:tab/>
      </w:r>
      <w:r w:rsidRPr="00E92AA0">
        <w:rPr>
          <w:b/>
        </w:rPr>
        <w:tab/>
        <w:t>Country Name</w:t>
      </w:r>
    </w:p>
    <w:p w14:paraId="510AC295" w14:textId="77777777" w:rsidR="006E53BB" w:rsidRDefault="006E53BB" w:rsidP="006E53BB">
      <w:pPr>
        <w:rPr>
          <w:b/>
        </w:rPr>
      </w:pPr>
    </w:p>
    <w:p w14:paraId="24D7B349" w14:textId="77777777" w:rsidR="006E53BB" w:rsidRDefault="006E53BB" w:rsidP="006E53BB">
      <w:pPr>
        <w:rPr>
          <w:b/>
        </w:rPr>
      </w:pPr>
      <w:r>
        <w:rPr>
          <w:b/>
        </w:rPr>
        <w:t>CTR</w:t>
      </w:r>
      <w:r>
        <w:rPr>
          <w:b/>
        </w:rPr>
        <w:tab/>
      </w:r>
      <w:r>
        <w:rPr>
          <w:b/>
        </w:rPr>
        <w:tab/>
        <w:t>Country Code</w:t>
      </w:r>
    </w:p>
    <w:p w14:paraId="0205B33E" w14:textId="77777777" w:rsidR="006E53BB" w:rsidRDefault="006E53BB" w:rsidP="006E53BB"/>
    <w:p w14:paraId="2FB9FC16" w14:textId="77777777" w:rsidR="006E53BB" w:rsidRDefault="006E53BB" w:rsidP="006E53BB">
      <w:r>
        <w:tab/>
      </w:r>
      <w:r>
        <w:tab/>
        <w:t>Country codes developed by the UN,</w:t>
      </w:r>
    </w:p>
    <w:p w14:paraId="0D089211" w14:textId="77777777" w:rsidR="006E53BB" w:rsidRDefault="006E53BB" w:rsidP="006E53BB">
      <w:r>
        <w:tab/>
      </w:r>
      <w:r>
        <w:tab/>
      </w:r>
      <w:r w:rsidR="00B37B30">
        <w:t>76</w:t>
      </w:r>
      <w:r>
        <w:t xml:space="preserve"> </w:t>
      </w:r>
      <w:r>
        <w:tab/>
      </w:r>
      <w:r w:rsidR="00B37B30">
        <w:t>Brazil</w:t>
      </w:r>
    </w:p>
    <w:p w14:paraId="1CD857E4" w14:textId="77777777" w:rsidR="006E53BB" w:rsidRDefault="006E53BB" w:rsidP="006E53BB"/>
    <w:p w14:paraId="32B084C5" w14:textId="77777777" w:rsidR="006E53BB" w:rsidRPr="009062A9" w:rsidRDefault="006E53BB" w:rsidP="006E53BB">
      <w:pPr>
        <w:ind w:left="720" w:firstLine="720"/>
      </w:pPr>
      <w:r>
        <w:t xml:space="preserve">See </w:t>
      </w:r>
      <w:r w:rsidRPr="009062A9">
        <w:t>http://unstats.un.org/unsd/methods/m49/m49.htm</w:t>
      </w:r>
    </w:p>
    <w:p w14:paraId="38E24339" w14:textId="77777777" w:rsidR="006E53BB" w:rsidRDefault="006E53BB" w:rsidP="006E53BB"/>
    <w:p w14:paraId="5B39AA63" w14:textId="77777777" w:rsidR="006E53BB" w:rsidRPr="00E92AA0" w:rsidRDefault="006E53BB" w:rsidP="006E53BB">
      <w:pPr>
        <w:rPr>
          <w:b/>
        </w:rPr>
      </w:pPr>
      <w:r w:rsidRPr="00E92AA0">
        <w:rPr>
          <w:b/>
        </w:rPr>
        <w:t>YR</w:t>
      </w:r>
      <w:r w:rsidRPr="00E92AA0">
        <w:rPr>
          <w:b/>
        </w:rPr>
        <w:tab/>
      </w:r>
      <w:r w:rsidRPr="00E92AA0">
        <w:rPr>
          <w:b/>
        </w:rPr>
        <w:tab/>
        <w:t>Election Year</w:t>
      </w:r>
    </w:p>
    <w:p w14:paraId="4E4A7925" w14:textId="77777777" w:rsidR="006E53BB" w:rsidRDefault="006E53BB" w:rsidP="006E53BB"/>
    <w:p w14:paraId="1A1670D6" w14:textId="77777777" w:rsidR="006E53BB" w:rsidRPr="00E92AA0" w:rsidRDefault="006E53BB" w:rsidP="006E53BB">
      <w:pPr>
        <w:rPr>
          <w:b/>
        </w:rPr>
      </w:pPr>
      <w:r w:rsidRPr="00E92AA0">
        <w:rPr>
          <w:b/>
        </w:rPr>
        <w:t>MN</w:t>
      </w:r>
      <w:r w:rsidRPr="00E92AA0">
        <w:rPr>
          <w:b/>
        </w:rPr>
        <w:tab/>
      </w:r>
      <w:r w:rsidRPr="00E92AA0">
        <w:rPr>
          <w:b/>
        </w:rPr>
        <w:tab/>
        <w:t>Election Month</w:t>
      </w:r>
    </w:p>
    <w:p w14:paraId="69F386E6" w14:textId="77777777" w:rsidR="006E53BB" w:rsidRDefault="006E53BB" w:rsidP="006E53BB"/>
    <w:p w14:paraId="3E8B187F" w14:textId="77777777" w:rsidR="006E53BB" w:rsidRPr="00E92AA0" w:rsidRDefault="006E53BB" w:rsidP="006E53BB">
      <w:pPr>
        <w:rPr>
          <w:b/>
        </w:rPr>
      </w:pPr>
      <w:r w:rsidRPr="00E92AA0">
        <w:rPr>
          <w:b/>
        </w:rPr>
        <w:t>CST_N</w:t>
      </w:r>
      <w:r w:rsidRPr="00E92AA0">
        <w:rPr>
          <w:b/>
        </w:rPr>
        <w:tab/>
      </w:r>
      <w:r w:rsidRPr="00E92AA0">
        <w:rPr>
          <w:b/>
        </w:rPr>
        <w:tab/>
        <w:t>Constituency Name</w:t>
      </w:r>
    </w:p>
    <w:p w14:paraId="79378C09" w14:textId="77777777" w:rsidR="006E53BB" w:rsidRDefault="006E53BB" w:rsidP="006E53BB"/>
    <w:p w14:paraId="2C9E4E55" w14:textId="55ADEDA6" w:rsidR="00377DFA" w:rsidRDefault="00377DFA" w:rsidP="006E53BB">
      <w:r>
        <w:tab/>
      </w:r>
      <w:r>
        <w:tab/>
        <w:t>The states and federal district serve as constituencies.</w:t>
      </w:r>
    </w:p>
    <w:p w14:paraId="502FD291" w14:textId="77777777" w:rsidR="00377DFA" w:rsidRDefault="00377DFA" w:rsidP="006E53BB"/>
    <w:p w14:paraId="6304358C" w14:textId="77777777" w:rsidR="006E53BB" w:rsidRPr="00E92AA0" w:rsidRDefault="006E53BB" w:rsidP="006E53BB">
      <w:pPr>
        <w:rPr>
          <w:b/>
        </w:rPr>
      </w:pPr>
      <w:r w:rsidRPr="00E92AA0">
        <w:rPr>
          <w:b/>
        </w:rPr>
        <w:t>CST</w:t>
      </w:r>
      <w:r w:rsidRPr="00E92AA0">
        <w:rPr>
          <w:b/>
        </w:rPr>
        <w:tab/>
      </w:r>
      <w:r w:rsidRPr="00E92AA0">
        <w:rPr>
          <w:b/>
        </w:rPr>
        <w:tab/>
        <w:t xml:space="preserve">Constituency </w:t>
      </w:r>
      <w:r>
        <w:rPr>
          <w:b/>
        </w:rPr>
        <w:t>Code</w:t>
      </w:r>
    </w:p>
    <w:p w14:paraId="33871480" w14:textId="77777777" w:rsidR="006E53BB" w:rsidRDefault="006E53BB" w:rsidP="006E53BB"/>
    <w:p w14:paraId="602A47C4" w14:textId="77777777" w:rsidR="006E53BB" w:rsidRDefault="006E53BB" w:rsidP="006E53BB">
      <w:r>
        <w:tab/>
      </w:r>
      <w:r>
        <w:tab/>
        <w:t>Each constituency has a unique numerical identifier:</w:t>
      </w:r>
    </w:p>
    <w:p w14:paraId="51101F2A" w14:textId="77777777" w:rsidR="00B37B30" w:rsidRDefault="00B37B30" w:rsidP="006E53BB"/>
    <w:p w14:paraId="72887CD9" w14:textId="77777777" w:rsidR="00B37B30" w:rsidRDefault="00B37B30" w:rsidP="00B37B30">
      <w:pPr>
        <w:pStyle w:val="ListParagraph"/>
        <w:numPr>
          <w:ilvl w:val="0"/>
          <w:numId w:val="1"/>
        </w:numPr>
      </w:pPr>
      <w:r>
        <w:t>Acre (AC)</w:t>
      </w:r>
    </w:p>
    <w:p w14:paraId="792A94ED" w14:textId="77777777" w:rsidR="00B37B30" w:rsidRDefault="00B37B30" w:rsidP="00B37B30">
      <w:pPr>
        <w:pStyle w:val="ListParagraph"/>
        <w:numPr>
          <w:ilvl w:val="0"/>
          <w:numId w:val="1"/>
        </w:numPr>
      </w:pPr>
      <w:r>
        <w:t>Alagoas (AL)</w:t>
      </w:r>
    </w:p>
    <w:p w14:paraId="71A0514A" w14:textId="77777777" w:rsidR="00B37B30" w:rsidRDefault="00B37B30" w:rsidP="00B37B30">
      <w:pPr>
        <w:pStyle w:val="ListParagraph"/>
        <w:numPr>
          <w:ilvl w:val="0"/>
          <w:numId w:val="1"/>
        </w:numPr>
      </w:pPr>
      <w:proofErr w:type="spellStart"/>
      <w:r>
        <w:t>Amapá</w:t>
      </w:r>
      <w:proofErr w:type="spellEnd"/>
      <w:r>
        <w:t xml:space="preserve"> (AP)</w:t>
      </w:r>
    </w:p>
    <w:p w14:paraId="2E5B7434" w14:textId="77777777" w:rsidR="00B37B30" w:rsidRDefault="00B37B30" w:rsidP="00B37B30">
      <w:pPr>
        <w:pStyle w:val="ListParagraph"/>
        <w:numPr>
          <w:ilvl w:val="0"/>
          <w:numId w:val="1"/>
        </w:numPr>
      </w:pPr>
      <w:r>
        <w:t>Amazonas (AM)</w:t>
      </w:r>
    </w:p>
    <w:p w14:paraId="0585AD29" w14:textId="77777777" w:rsidR="00B37B30" w:rsidRDefault="00B37B30" w:rsidP="00B37B30">
      <w:pPr>
        <w:pStyle w:val="ListParagraph"/>
        <w:numPr>
          <w:ilvl w:val="0"/>
          <w:numId w:val="1"/>
        </w:numPr>
      </w:pPr>
      <w:r>
        <w:t>Bahia (BA)</w:t>
      </w:r>
    </w:p>
    <w:p w14:paraId="7450AF32" w14:textId="77777777" w:rsidR="00B37B30" w:rsidRDefault="00B37B30" w:rsidP="00B37B30">
      <w:pPr>
        <w:pStyle w:val="ListParagraph"/>
        <w:numPr>
          <w:ilvl w:val="0"/>
          <w:numId w:val="1"/>
        </w:numPr>
      </w:pPr>
      <w:proofErr w:type="spellStart"/>
      <w:r>
        <w:lastRenderedPageBreak/>
        <w:t>Ceará</w:t>
      </w:r>
      <w:proofErr w:type="spellEnd"/>
      <w:r>
        <w:t xml:space="preserve"> (CE)</w:t>
      </w:r>
    </w:p>
    <w:p w14:paraId="565DFEEF" w14:textId="77777777" w:rsidR="00B37B30" w:rsidRDefault="00B37B30" w:rsidP="00B37B30">
      <w:pPr>
        <w:pStyle w:val="ListParagraph"/>
        <w:numPr>
          <w:ilvl w:val="0"/>
          <w:numId w:val="1"/>
        </w:numPr>
      </w:pPr>
      <w:r>
        <w:t>Distrito Federal (DF)</w:t>
      </w:r>
    </w:p>
    <w:p w14:paraId="6F09F4B5" w14:textId="77777777" w:rsidR="00B37B30" w:rsidRDefault="00B37B30" w:rsidP="00B37B30">
      <w:pPr>
        <w:pStyle w:val="ListParagraph"/>
        <w:numPr>
          <w:ilvl w:val="0"/>
          <w:numId w:val="1"/>
        </w:numPr>
      </w:pPr>
      <w:proofErr w:type="spellStart"/>
      <w:r>
        <w:t>Espírito</w:t>
      </w:r>
      <w:proofErr w:type="spellEnd"/>
      <w:r>
        <w:t xml:space="preserve"> Santo (ES)</w:t>
      </w:r>
    </w:p>
    <w:p w14:paraId="6BFDB472" w14:textId="77777777" w:rsidR="00B37B30" w:rsidRDefault="00B37B30" w:rsidP="00B37B30">
      <w:pPr>
        <w:pStyle w:val="ListParagraph"/>
        <w:numPr>
          <w:ilvl w:val="0"/>
          <w:numId w:val="1"/>
        </w:numPr>
      </w:pPr>
      <w:proofErr w:type="spellStart"/>
      <w:r>
        <w:t>Goiás</w:t>
      </w:r>
      <w:proofErr w:type="spellEnd"/>
      <w:r>
        <w:t xml:space="preserve"> (GO)</w:t>
      </w:r>
    </w:p>
    <w:p w14:paraId="7F005A71" w14:textId="77777777" w:rsidR="00B37B30" w:rsidRDefault="00B37B30" w:rsidP="00B37B30">
      <w:pPr>
        <w:pStyle w:val="ListParagraph"/>
        <w:numPr>
          <w:ilvl w:val="0"/>
          <w:numId w:val="1"/>
        </w:numPr>
      </w:pPr>
      <w:proofErr w:type="spellStart"/>
      <w:r>
        <w:t>Maranhão</w:t>
      </w:r>
      <w:proofErr w:type="spellEnd"/>
      <w:r>
        <w:t xml:space="preserve"> (MA)</w:t>
      </w:r>
    </w:p>
    <w:p w14:paraId="4B9AA9F2" w14:textId="77777777" w:rsidR="00B37B30" w:rsidRDefault="00B37B30" w:rsidP="00B37B30">
      <w:pPr>
        <w:pStyle w:val="ListParagraph"/>
        <w:numPr>
          <w:ilvl w:val="0"/>
          <w:numId w:val="1"/>
        </w:numPr>
      </w:pPr>
      <w:proofErr w:type="spellStart"/>
      <w:r>
        <w:t>Mato</w:t>
      </w:r>
      <w:proofErr w:type="spellEnd"/>
      <w:r>
        <w:t xml:space="preserve"> Grosso (MT)</w:t>
      </w:r>
    </w:p>
    <w:p w14:paraId="07767D5D" w14:textId="77777777" w:rsidR="00B37B30" w:rsidRDefault="00B37B30" w:rsidP="00B37B30">
      <w:pPr>
        <w:pStyle w:val="ListParagraph"/>
        <w:numPr>
          <w:ilvl w:val="0"/>
          <w:numId w:val="1"/>
        </w:numPr>
      </w:pPr>
      <w:proofErr w:type="spellStart"/>
      <w:r>
        <w:t>Mato</w:t>
      </w:r>
      <w:proofErr w:type="spellEnd"/>
      <w:r>
        <w:t xml:space="preserve"> Grosso do </w:t>
      </w:r>
      <w:proofErr w:type="spellStart"/>
      <w:r>
        <w:t>Sul</w:t>
      </w:r>
      <w:proofErr w:type="spellEnd"/>
      <w:r>
        <w:t xml:space="preserve"> (MS)</w:t>
      </w:r>
    </w:p>
    <w:p w14:paraId="67B40118" w14:textId="77777777" w:rsidR="00B37B30" w:rsidRDefault="00B37B30" w:rsidP="00B37B30">
      <w:pPr>
        <w:pStyle w:val="ListParagraph"/>
        <w:numPr>
          <w:ilvl w:val="0"/>
          <w:numId w:val="1"/>
        </w:numPr>
      </w:pPr>
      <w:r>
        <w:t xml:space="preserve">Minas </w:t>
      </w:r>
      <w:proofErr w:type="spellStart"/>
      <w:r>
        <w:t>Gerais</w:t>
      </w:r>
      <w:proofErr w:type="spellEnd"/>
      <w:r>
        <w:t xml:space="preserve"> (MG)</w:t>
      </w:r>
    </w:p>
    <w:p w14:paraId="7F9AEB47" w14:textId="77777777" w:rsidR="00B37B30" w:rsidRDefault="00B37B30" w:rsidP="00B37B30">
      <w:pPr>
        <w:pStyle w:val="ListParagraph"/>
        <w:numPr>
          <w:ilvl w:val="0"/>
          <w:numId w:val="1"/>
        </w:numPr>
      </w:pPr>
      <w:proofErr w:type="spellStart"/>
      <w:r>
        <w:t>Pará</w:t>
      </w:r>
      <w:proofErr w:type="spellEnd"/>
      <w:r>
        <w:t xml:space="preserve"> (PA)</w:t>
      </w:r>
    </w:p>
    <w:p w14:paraId="754102C4" w14:textId="77777777" w:rsidR="00B37B30" w:rsidRDefault="00B37B30" w:rsidP="00B37B30">
      <w:pPr>
        <w:pStyle w:val="ListParagraph"/>
        <w:numPr>
          <w:ilvl w:val="0"/>
          <w:numId w:val="1"/>
        </w:numPr>
      </w:pPr>
      <w:proofErr w:type="spellStart"/>
      <w:r>
        <w:t>Paraíba</w:t>
      </w:r>
      <w:proofErr w:type="spellEnd"/>
      <w:r>
        <w:t xml:space="preserve"> (PB)</w:t>
      </w:r>
    </w:p>
    <w:p w14:paraId="5A1422B2" w14:textId="77777777" w:rsidR="00B37B30" w:rsidRDefault="00B37B30" w:rsidP="00B37B30">
      <w:pPr>
        <w:pStyle w:val="ListParagraph"/>
        <w:numPr>
          <w:ilvl w:val="0"/>
          <w:numId w:val="1"/>
        </w:numPr>
      </w:pPr>
      <w:r>
        <w:t>Paraná (PR)</w:t>
      </w:r>
    </w:p>
    <w:p w14:paraId="5183EC7E" w14:textId="77777777" w:rsidR="00B37B30" w:rsidRDefault="00B37B30" w:rsidP="00B37B30">
      <w:pPr>
        <w:pStyle w:val="ListParagraph"/>
        <w:numPr>
          <w:ilvl w:val="0"/>
          <w:numId w:val="1"/>
        </w:numPr>
      </w:pPr>
      <w:r>
        <w:t>Pernambuco (PE)</w:t>
      </w:r>
    </w:p>
    <w:p w14:paraId="4D1471D8" w14:textId="77777777" w:rsidR="00B37B30" w:rsidRDefault="00B37B30" w:rsidP="00B37B30">
      <w:pPr>
        <w:pStyle w:val="ListParagraph"/>
        <w:numPr>
          <w:ilvl w:val="0"/>
          <w:numId w:val="1"/>
        </w:numPr>
      </w:pPr>
      <w:proofErr w:type="spellStart"/>
      <w:r>
        <w:t>Piauí</w:t>
      </w:r>
      <w:proofErr w:type="spellEnd"/>
      <w:r>
        <w:t xml:space="preserve"> (PI)</w:t>
      </w:r>
    </w:p>
    <w:p w14:paraId="24603DAB" w14:textId="77777777" w:rsidR="00B37B30" w:rsidRDefault="00B37B30" w:rsidP="00B37B30">
      <w:pPr>
        <w:pStyle w:val="ListParagraph"/>
        <w:numPr>
          <w:ilvl w:val="0"/>
          <w:numId w:val="1"/>
        </w:numPr>
      </w:pPr>
      <w:r>
        <w:t>Rio de Janeiro (RJ)</w:t>
      </w:r>
    </w:p>
    <w:p w14:paraId="1B2A8691" w14:textId="77777777" w:rsidR="00B37B30" w:rsidRDefault="00B37B30" w:rsidP="00B37B30">
      <w:pPr>
        <w:pStyle w:val="ListParagraph"/>
        <w:numPr>
          <w:ilvl w:val="0"/>
          <w:numId w:val="1"/>
        </w:numPr>
      </w:pPr>
      <w:r>
        <w:t>Rio Grande do Norte (RN)</w:t>
      </w:r>
    </w:p>
    <w:p w14:paraId="49791A0E" w14:textId="77777777" w:rsidR="00B37B30" w:rsidRDefault="00B37B30" w:rsidP="00B37B30">
      <w:pPr>
        <w:pStyle w:val="ListParagraph"/>
        <w:numPr>
          <w:ilvl w:val="0"/>
          <w:numId w:val="1"/>
        </w:numPr>
      </w:pPr>
      <w:r>
        <w:t xml:space="preserve">Rio Grande do </w:t>
      </w:r>
      <w:proofErr w:type="spellStart"/>
      <w:r>
        <w:t>Sul</w:t>
      </w:r>
      <w:proofErr w:type="spellEnd"/>
      <w:r>
        <w:t xml:space="preserve"> (RS)</w:t>
      </w:r>
    </w:p>
    <w:p w14:paraId="45E95976" w14:textId="77777777" w:rsidR="00B37B30" w:rsidRDefault="00B37B30" w:rsidP="00B37B30">
      <w:pPr>
        <w:pStyle w:val="ListParagraph"/>
        <w:numPr>
          <w:ilvl w:val="0"/>
          <w:numId w:val="1"/>
        </w:numPr>
      </w:pPr>
      <w:proofErr w:type="spellStart"/>
      <w:r w:rsidRPr="00B37B30">
        <w:t>Rondônia</w:t>
      </w:r>
      <w:proofErr w:type="spellEnd"/>
      <w:r>
        <w:t xml:space="preserve"> (RO)</w:t>
      </w:r>
    </w:p>
    <w:p w14:paraId="2419DD8F" w14:textId="77777777" w:rsidR="00B37B30" w:rsidRDefault="00B37B30" w:rsidP="00B37B30">
      <w:pPr>
        <w:pStyle w:val="ListParagraph"/>
        <w:numPr>
          <w:ilvl w:val="0"/>
          <w:numId w:val="1"/>
        </w:numPr>
      </w:pPr>
      <w:r>
        <w:t>Roraima (RR)</w:t>
      </w:r>
    </w:p>
    <w:p w14:paraId="0F557AB0" w14:textId="77777777" w:rsidR="00B37B30" w:rsidRDefault="00B37B30" w:rsidP="00B37B30">
      <w:pPr>
        <w:pStyle w:val="ListParagraph"/>
        <w:numPr>
          <w:ilvl w:val="0"/>
          <w:numId w:val="1"/>
        </w:numPr>
      </w:pPr>
      <w:r>
        <w:t>Santa Catarina (SC)</w:t>
      </w:r>
    </w:p>
    <w:p w14:paraId="5D506D34" w14:textId="77777777" w:rsidR="00B37B30" w:rsidRDefault="00B37B30" w:rsidP="00B37B30">
      <w:pPr>
        <w:pStyle w:val="ListParagraph"/>
        <w:numPr>
          <w:ilvl w:val="0"/>
          <w:numId w:val="1"/>
        </w:numPr>
      </w:pPr>
      <w:r>
        <w:t>São Paulo (SP)</w:t>
      </w:r>
    </w:p>
    <w:p w14:paraId="717A57BA" w14:textId="77777777" w:rsidR="00B37B30" w:rsidRDefault="00B37B30" w:rsidP="00B37B30">
      <w:pPr>
        <w:pStyle w:val="ListParagraph"/>
        <w:numPr>
          <w:ilvl w:val="0"/>
          <w:numId w:val="1"/>
        </w:numPr>
      </w:pPr>
      <w:r>
        <w:t>Sergipe (SE)</w:t>
      </w:r>
    </w:p>
    <w:p w14:paraId="7D8473BA" w14:textId="77777777" w:rsidR="00B37B30" w:rsidRDefault="00B37B30" w:rsidP="00B37B30">
      <w:pPr>
        <w:pStyle w:val="ListParagraph"/>
        <w:numPr>
          <w:ilvl w:val="0"/>
          <w:numId w:val="1"/>
        </w:numPr>
      </w:pPr>
      <w:r>
        <w:t>Tocantins (TO)</w:t>
      </w:r>
    </w:p>
    <w:p w14:paraId="5D589BD5" w14:textId="77777777" w:rsidR="006E53BB" w:rsidRDefault="006E53BB"/>
    <w:p w14:paraId="47D64D8D" w14:textId="77777777" w:rsidR="00030DFD" w:rsidRPr="009F7E0B" w:rsidRDefault="00030DFD" w:rsidP="00030DFD">
      <w:pPr>
        <w:rPr>
          <w:b/>
        </w:rPr>
      </w:pPr>
      <w:r w:rsidRPr="009F7E0B">
        <w:rPr>
          <w:b/>
        </w:rPr>
        <w:t>MAG</w:t>
      </w:r>
      <w:r w:rsidRPr="009F7E0B">
        <w:rPr>
          <w:b/>
        </w:rPr>
        <w:tab/>
      </w:r>
      <w:r w:rsidRPr="009F7E0B">
        <w:rPr>
          <w:b/>
        </w:rPr>
        <w:tab/>
        <w:t>District Magnitude</w:t>
      </w:r>
    </w:p>
    <w:p w14:paraId="036A0620" w14:textId="77777777" w:rsidR="00030DFD" w:rsidRDefault="00030DFD" w:rsidP="00030DFD"/>
    <w:p w14:paraId="756EAD15" w14:textId="378CA256" w:rsidR="00030DFD" w:rsidRDefault="00030DFD" w:rsidP="00377DFA">
      <w:pPr>
        <w:ind w:left="1440"/>
      </w:pPr>
      <w:r>
        <w:t xml:space="preserve">Number of seats allocated within a constituency. </w:t>
      </w:r>
      <w:r w:rsidR="00377DFA">
        <w:t>Each constituency has three seats. Elections are staggered so that all states elect two senators in one election and then one senator four years later. As a result, two-thirds of senators are up for election in one year followed by one-third of senators four years later.</w:t>
      </w:r>
    </w:p>
    <w:p w14:paraId="31F300C8" w14:textId="77777777" w:rsidR="00030DFD" w:rsidRDefault="00030DFD" w:rsidP="00030DFD"/>
    <w:p w14:paraId="5271BFC3" w14:textId="77777777" w:rsidR="00030DFD" w:rsidRPr="00DF555F" w:rsidRDefault="00030DFD" w:rsidP="00030DFD">
      <w:pPr>
        <w:rPr>
          <w:b/>
        </w:rPr>
      </w:pPr>
      <w:r w:rsidRPr="00DF555F">
        <w:rPr>
          <w:b/>
        </w:rPr>
        <w:t>PTY_N</w:t>
      </w:r>
      <w:r w:rsidRPr="00DF555F">
        <w:rPr>
          <w:b/>
        </w:rPr>
        <w:tab/>
      </w:r>
      <w:r w:rsidRPr="00DF555F">
        <w:rPr>
          <w:b/>
        </w:rPr>
        <w:tab/>
        <w:t>Party Name</w:t>
      </w:r>
    </w:p>
    <w:p w14:paraId="70D68423" w14:textId="77777777" w:rsidR="00030DFD" w:rsidRDefault="00030DFD" w:rsidP="00030DFD"/>
    <w:p w14:paraId="70982CEC" w14:textId="77777777" w:rsidR="00030DFD" w:rsidRDefault="00030DFD" w:rsidP="00030DFD">
      <w:pPr>
        <w:ind w:left="1440"/>
      </w:pPr>
      <w:r>
        <w:t xml:space="preserve">Name of party or list. </w:t>
      </w:r>
    </w:p>
    <w:p w14:paraId="19003D77" w14:textId="77777777" w:rsidR="00030DFD" w:rsidRDefault="00030DFD" w:rsidP="00030DFD"/>
    <w:p w14:paraId="3942CF14" w14:textId="77777777" w:rsidR="00030DFD" w:rsidRPr="00C74BAD" w:rsidRDefault="00030DFD" w:rsidP="00030DFD">
      <w:pPr>
        <w:rPr>
          <w:b/>
        </w:rPr>
      </w:pPr>
      <w:r w:rsidRPr="00C74BAD">
        <w:rPr>
          <w:b/>
        </w:rPr>
        <w:t>PTY_A</w:t>
      </w:r>
      <w:r w:rsidRPr="00C74BAD">
        <w:rPr>
          <w:b/>
        </w:rPr>
        <w:tab/>
      </w:r>
      <w:r w:rsidRPr="00C74BAD">
        <w:rPr>
          <w:b/>
        </w:rPr>
        <w:tab/>
        <w:t>Party Abbreviation</w:t>
      </w:r>
    </w:p>
    <w:p w14:paraId="530F0BBB" w14:textId="77777777" w:rsidR="00030DFD" w:rsidRDefault="00030DFD" w:rsidP="00030DFD"/>
    <w:p w14:paraId="0341DA22" w14:textId="77777777" w:rsidR="00030DFD" w:rsidRDefault="00030DFD" w:rsidP="00030DFD">
      <w:r>
        <w:tab/>
      </w:r>
      <w:r>
        <w:tab/>
        <w:t>Abbreviation of party or list name.</w:t>
      </w:r>
    </w:p>
    <w:p w14:paraId="2B5F1E8F" w14:textId="77777777" w:rsidR="00B37B30" w:rsidRDefault="00B37B30"/>
    <w:p w14:paraId="01D43285" w14:textId="77777777" w:rsidR="00377DFA" w:rsidRPr="00BC658A" w:rsidRDefault="00377DFA" w:rsidP="00377DFA">
      <w:pPr>
        <w:rPr>
          <w:b/>
        </w:rPr>
      </w:pPr>
      <w:r w:rsidRPr="00BC658A">
        <w:rPr>
          <w:b/>
        </w:rPr>
        <w:t>CAN</w:t>
      </w:r>
      <w:r w:rsidRPr="00BC658A">
        <w:rPr>
          <w:b/>
        </w:rPr>
        <w:tab/>
      </w:r>
      <w:r w:rsidRPr="00BC658A">
        <w:rPr>
          <w:b/>
        </w:rPr>
        <w:tab/>
        <w:t>Candidate Name</w:t>
      </w:r>
    </w:p>
    <w:p w14:paraId="44A2D994" w14:textId="77777777" w:rsidR="00377DFA" w:rsidRDefault="00377DFA" w:rsidP="00377DFA"/>
    <w:p w14:paraId="3681E4A0" w14:textId="02B9F8FA" w:rsidR="00377DFA" w:rsidRDefault="00377DFA" w:rsidP="00377DFA">
      <w:pPr>
        <w:ind w:left="720" w:firstLine="720"/>
      </w:pPr>
      <w:r>
        <w:t>Name of candidate.</w:t>
      </w:r>
    </w:p>
    <w:p w14:paraId="122724C3" w14:textId="77777777" w:rsidR="00377DFA" w:rsidRDefault="00377DFA" w:rsidP="00377DFA"/>
    <w:p w14:paraId="218D1BB0" w14:textId="77777777" w:rsidR="007431EA" w:rsidRPr="00AD4C80" w:rsidRDefault="007431EA" w:rsidP="007431EA">
      <w:pPr>
        <w:rPr>
          <w:b/>
        </w:rPr>
      </w:pPr>
      <w:r w:rsidRPr="00AD4C80">
        <w:rPr>
          <w:b/>
        </w:rPr>
        <w:t>CV</w:t>
      </w:r>
      <w:r w:rsidRPr="00AD4C80">
        <w:rPr>
          <w:b/>
        </w:rPr>
        <w:tab/>
      </w:r>
      <w:r w:rsidRPr="00AD4C80">
        <w:rPr>
          <w:b/>
        </w:rPr>
        <w:tab/>
        <w:t>Candidate Votes</w:t>
      </w:r>
    </w:p>
    <w:p w14:paraId="3D6C0242" w14:textId="77777777" w:rsidR="007431EA" w:rsidRDefault="007431EA" w:rsidP="007431EA"/>
    <w:p w14:paraId="739F7737" w14:textId="77777777" w:rsidR="007431EA" w:rsidRDefault="007431EA" w:rsidP="007431EA">
      <w:pPr>
        <w:ind w:left="1440"/>
      </w:pPr>
      <w:r w:rsidRPr="00427F40">
        <w:t>Number of votes for the candidate</w:t>
      </w:r>
      <w:r>
        <w:t xml:space="preserve"> listed in CAN. Unlike in PV, this includes all votes cast for the candidate across multiple parties (see FUSION). The candidate is listed only under their party and not under all supporting parties. These data are recorded for only selected winners, as for CAN.</w:t>
      </w:r>
    </w:p>
    <w:p w14:paraId="693E0681" w14:textId="77777777" w:rsidR="003820FB" w:rsidRDefault="003820FB" w:rsidP="003820FB"/>
    <w:p w14:paraId="0B8C6CE4" w14:textId="412F9296" w:rsidR="003820FB" w:rsidRPr="003820FB" w:rsidRDefault="003820FB" w:rsidP="003820FB">
      <w:pPr>
        <w:rPr>
          <w:b/>
        </w:rPr>
      </w:pPr>
      <w:r w:rsidRPr="003820FB">
        <w:rPr>
          <w:b/>
        </w:rPr>
        <w:t>CVS</w:t>
      </w:r>
      <w:r w:rsidRPr="003820FB">
        <w:rPr>
          <w:b/>
        </w:rPr>
        <w:tab/>
      </w:r>
      <w:r w:rsidRPr="003820FB">
        <w:rPr>
          <w:b/>
        </w:rPr>
        <w:tab/>
        <w:t>Candidate Vote Share</w:t>
      </w:r>
    </w:p>
    <w:p w14:paraId="253A1B21" w14:textId="77777777" w:rsidR="003820FB" w:rsidRDefault="003820FB" w:rsidP="003820FB"/>
    <w:p w14:paraId="591756E9" w14:textId="75C2098C" w:rsidR="003820FB" w:rsidRDefault="003820FB" w:rsidP="003820FB">
      <w:r>
        <w:tab/>
      </w:r>
      <w:r>
        <w:tab/>
      </w:r>
      <w:r w:rsidR="004E110E">
        <w:t>The fraction of total votes received by a candidate in a given constituency.</w:t>
      </w:r>
    </w:p>
    <w:p w14:paraId="47AD5FA2" w14:textId="77777777" w:rsidR="007431EA" w:rsidRDefault="007431EA" w:rsidP="007431EA"/>
    <w:p w14:paraId="613A9DFF" w14:textId="77777777" w:rsidR="007431EA" w:rsidRPr="00135812" w:rsidRDefault="007431EA" w:rsidP="007431EA">
      <w:pPr>
        <w:rPr>
          <w:b/>
        </w:rPr>
      </w:pPr>
      <w:r>
        <w:t xml:space="preserve"> </w:t>
      </w:r>
      <w:r w:rsidRPr="00135812">
        <w:rPr>
          <w:b/>
        </w:rPr>
        <w:t>SEAT</w:t>
      </w:r>
      <w:r w:rsidRPr="00135812">
        <w:rPr>
          <w:b/>
        </w:rPr>
        <w:tab/>
      </w:r>
      <w:r w:rsidRPr="00135812">
        <w:rPr>
          <w:b/>
        </w:rPr>
        <w:tab/>
        <w:t>Seats Won</w:t>
      </w:r>
    </w:p>
    <w:p w14:paraId="20CC18CE" w14:textId="77777777" w:rsidR="007431EA" w:rsidRDefault="007431EA" w:rsidP="007431EA"/>
    <w:p w14:paraId="50E05028" w14:textId="77777777" w:rsidR="007431EA" w:rsidRDefault="007431EA" w:rsidP="007431EA">
      <w:r>
        <w:tab/>
      </w:r>
      <w:r>
        <w:tab/>
        <w:t>Coded 1 for victorious candidates and 0 otherwise.</w:t>
      </w:r>
    </w:p>
    <w:p w14:paraId="486FE6A6" w14:textId="77777777" w:rsidR="007431EA" w:rsidRDefault="007431EA" w:rsidP="007431EA">
      <w:pPr>
        <w:ind w:left="1440"/>
      </w:pPr>
    </w:p>
    <w:p w14:paraId="07F03929" w14:textId="77777777" w:rsidR="007431EA" w:rsidRPr="00135812" w:rsidRDefault="007431EA" w:rsidP="007431EA">
      <w:pPr>
        <w:rPr>
          <w:b/>
        </w:rPr>
      </w:pPr>
      <w:r w:rsidRPr="00135812">
        <w:rPr>
          <w:b/>
        </w:rPr>
        <w:t>VV</w:t>
      </w:r>
      <w:r w:rsidRPr="00135812">
        <w:rPr>
          <w:b/>
        </w:rPr>
        <w:tab/>
      </w:r>
      <w:r w:rsidRPr="00135812">
        <w:rPr>
          <w:b/>
        </w:rPr>
        <w:tab/>
        <w:t>Valid Votes</w:t>
      </w:r>
    </w:p>
    <w:p w14:paraId="25CD9EFB" w14:textId="77777777" w:rsidR="007431EA" w:rsidRDefault="007431EA" w:rsidP="007431EA"/>
    <w:p w14:paraId="5C58C8CA" w14:textId="77777777" w:rsidR="007431EA" w:rsidRDefault="007431EA" w:rsidP="007431EA">
      <w:pPr>
        <w:ind w:left="1440"/>
      </w:pPr>
      <w:r>
        <w:t>The total number of votes cast for candidates in a constituency. This variable should equal the sum of CV within a constituency for that election.</w:t>
      </w:r>
    </w:p>
    <w:p w14:paraId="551BE3C5" w14:textId="77777777" w:rsidR="007431EA" w:rsidRDefault="007431EA" w:rsidP="007431EA"/>
    <w:p w14:paraId="45C8ADE6" w14:textId="77777777" w:rsidR="004E110E" w:rsidRDefault="004E110E" w:rsidP="004E110E">
      <w:pPr>
        <w:rPr>
          <w:b/>
        </w:rPr>
      </w:pPr>
      <w:r w:rsidRPr="004E110E">
        <w:rPr>
          <w:b/>
        </w:rPr>
        <w:t>BLANK</w:t>
      </w:r>
      <w:r w:rsidRPr="004E110E">
        <w:rPr>
          <w:b/>
        </w:rPr>
        <w:tab/>
      </w:r>
      <w:r w:rsidRPr="004E110E">
        <w:rPr>
          <w:b/>
        </w:rPr>
        <w:tab/>
      </w:r>
      <w:proofErr w:type="spellStart"/>
      <w:r>
        <w:rPr>
          <w:b/>
        </w:rPr>
        <w:t>Blank</w:t>
      </w:r>
      <w:proofErr w:type="spellEnd"/>
      <w:r>
        <w:rPr>
          <w:b/>
        </w:rPr>
        <w:t xml:space="preserve"> Votes</w:t>
      </w:r>
    </w:p>
    <w:p w14:paraId="3EC41C3C" w14:textId="77777777" w:rsidR="004E110E" w:rsidRDefault="004E110E" w:rsidP="004E110E">
      <w:pPr>
        <w:rPr>
          <w:b/>
        </w:rPr>
      </w:pPr>
    </w:p>
    <w:p w14:paraId="79E47843" w14:textId="4054B026" w:rsidR="004E110E" w:rsidRPr="004E110E" w:rsidRDefault="004E110E" w:rsidP="007431EA">
      <w:pPr>
        <w:rPr>
          <w:b/>
        </w:rPr>
      </w:pPr>
      <w:r>
        <w:rPr>
          <w:b/>
        </w:rPr>
        <w:tab/>
      </w:r>
      <w:r>
        <w:rPr>
          <w:b/>
        </w:rPr>
        <w:tab/>
      </w:r>
      <w:r>
        <w:t>The total number of blank votes cast in a constituency.</w:t>
      </w:r>
      <w:r>
        <w:t xml:space="preserve"> Unavailable for 1994.</w:t>
      </w:r>
    </w:p>
    <w:p w14:paraId="4CE69AAD" w14:textId="77777777" w:rsidR="004E110E" w:rsidRDefault="004E110E" w:rsidP="007431EA"/>
    <w:p w14:paraId="29FDD61B" w14:textId="77777777" w:rsidR="007431EA" w:rsidRPr="0089563A" w:rsidRDefault="007431EA" w:rsidP="007431EA">
      <w:pPr>
        <w:rPr>
          <w:b/>
        </w:rPr>
      </w:pPr>
      <w:r w:rsidRPr="0089563A">
        <w:rPr>
          <w:b/>
        </w:rPr>
        <w:t>IVV</w:t>
      </w:r>
      <w:r w:rsidRPr="0089563A">
        <w:rPr>
          <w:b/>
        </w:rPr>
        <w:tab/>
      </w:r>
      <w:r w:rsidRPr="0089563A">
        <w:rPr>
          <w:b/>
        </w:rPr>
        <w:tab/>
        <w:t>Spoilt/Invalid Votes</w:t>
      </w:r>
    </w:p>
    <w:p w14:paraId="0A0BA5F9" w14:textId="77777777" w:rsidR="007431EA" w:rsidRDefault="007431EA" w:rsidP="007431EA"/>
    <w:p w14:paraId="7BEB04F7" w14:textId="3AE97A9F" w:rsidR="007431EA" w:rsidRDefault="007431EA" w:rsidP="007431EA">
      <w:pPr>
        <w:ind w:left="1440"/>
      </w:pPr>
      <w:r>
        <w:t xml:space="preserve">The total number of invalid or spoilt votes in a constituency. </w:t>
      </w:r>
      <w:r w:rsidR="004E110E">
        <w:t>Excludes</w:t>
      </w:r>
      <w:r>
        <w:t xml:space="preserve"> blank votes.</w:t>
      </w:r>
      <w:r w:rsidR="004E110E">
        <w:t xml:space="preserve"> </w:t>
      </w:r>
      <w:r w:rsidR="004E110E">
        <w:t>Unavailable for 1994.</w:t>
      </w:r>
    </w:p>
    <w:p w14:paraId="29808C55" w14:textId="77777777" w:rsidR="004E110E" w:rsidRDefault="004E110E" w:rsidP="004E110E"/>
    <w:p w14:paraId="3050D421" w14:textId="77777777" w:rsidR="007431EA" w:rsidRPr="0089563A" w:rsidRDefault="007431EA" w:rsidP="007431EA">
      <w:pPr>
        <w:rPr>
          <w:b/>
        </w:rPr>
      </w:pPr>
      <w:r>
        <w:rPr>
          <w:b/>
        </w:rPr>
        <w:t>VOT</w:t>
      </w:r>
      <w:r>
        <w:rPr>
          <w:b/>
        </w:rPr>
        <w:tab/>
      </w:r>
      <w:r w:rsidRPr="0089563A">
        <w:rPr>
          <w:b/>
        </w:rPr>
        <w:tab/>
      </w:r>
      <w:r>
        <w:rPr>
          <w:b/>
        </w:rPr>
        <w:t>Votes Cast</w:t>
      </w:r>
    </w:p>
    <w:p w14:paraId="27E6C7AA" w14:textId="77777777" w:rsidR="007431EA" w:rsidRDefault="007431EA" w:rsidP="007431EA"/>
    <w:p w14:paraId="5B868EC9" w14:textId="79688ABF" w:rsidR="007431EA" w:rsidRDefault="007431EA" w:rsidP="004E110E">
      <w:pPr>
        <w:ind w:left="1440"/>
      </w:pPr>
      <w:r>
        <w:t>Total ballots cast. This vari</w:t>
      </w:r>
      <w:r w:rsidR="004E110E">
        <w:t xml:space="preserve">able should equal the sum of VV, BLANK, and </w:t>
      </w:r>
      <w:r>
        <w:t>IVV.</w:t>
      </w:r>
      <w:r w:rsidR="004E110E">
        <w:t xml:space="preserve"> </w:t>
      </w:r>
      <w:r w:rsidR="004E110E">
        <w:t>Unavailable for 1994.</w:t>
      </w:r>
    </w:p>
    <w:p w14:paraId="5420A08A" w14:textId="77777777" w:rsidR="007431EA" w:rsidRDefault="007431EA" w:rsidP="007431EA"/>
    <w:p w14:paraId="02BBC114" w14:textId="77777777" w:rsidR="007431EA" w:rsidRPr="0089563A" w:rsidRDefault="007431EA" w:rsidP="007431EA">
      <w:pPr>
        <w:rPr>
          <w:b/>
        </w:rPr>
      </w:pPr>
      <w:r>
        <w:rPr>
          <w:b/>
        </w:rPr>
        <w:t>PEV</w:t>
      </w:r>
      <w:r w:rsidRPr="0089563A">
        <w:rPr>
          <w:b/>
        </w:rPr>
        <w:tab/>
      </w:r>
      <w:r w:rsidRPr="0089563A">
        <w:rPr>
          <w:b/>
        </w:rPr>
        <w:tab/>
      </w:r>
      <w:r>
        <w:rPr>
          <w:b/>
        </w:rPr>
        <w:t>Number of Eligible Voters</w:t>
      </w:r>
    </w:p>
    <w:p w14:paraId="77EAC1CD" w14:textId="77777777" w:rsidR="007431EA" w:rsidRDefault="007431EA" w:rsidP="007431EA"/>
    <w:p w14:paraId="0419D5C2" w14:textId="6386ADEA" w:rsidR="007431EA" w:rsidRDefault="007431EA" w:rsidP="007431EA">
      <w:pPr>
        <w:ind w:left="1440"/>
      </w:pPr>
      <w:r>
        <w:t>The number of people eligible t</w:t>
      </w:r>
      <w:r w:rsidR="004E110E">
        <w:t>o cast ballots in the election. Unavailable for 1994, 2002, and 2010.</w:t>
      </w:r>
    </w:p>
    <w:p w14:paraId="339141C6" w14:textId="77777777" w:rsidR="00377DFA" w:rsidRDefault="00377DFA" w:rsidP="00377DFA"/>
    <w:p w14:paraId="740F1637" w14:textId="0317C7FE" w:rsidR="00377DFA" w:rsidRDefault="001A14FB">
      <w:r>
        <w:t xml:space="preserve">Source: Tribunal Superior </w:t>
      </w:r>
      <w:proofErr w:type="spellStart"/>
      <w:r>
        <w:t>Eleitoral</w:t>
      </w:r>
      <w:proofErr w:type="spellEnd"/>
      <w:r>
        <w:t xml:space="preserve">, </w:t>
      </w:r>
      <w:hyperlink r:id="rId5" w:history="1">
        <w:r w:rsidRPr="008E68DC">
          <w:rPr>
            <w:rStyle w:val="Hyperlink"/>
          </w:rPr>
          <w:t>http://www.tse.jus.br/</w:t>
        </w:r>
      </w:hyperlink>
      <w:r>
        <w:t xml:space="preserve">. </w:t>
      </w:r>
      <w:bookmarkStart w:id="0" w:name="_GoBack"/>
      <w:bookmarkEnd w:id="0"/>
    </w:p>
    <w:sectPr w:rsidR="00377DFA"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646D2"/>
    <w:multiLevelType w:val="hybridMultilevel"/>
    <w:tmpl w:val="A4D61372"/>
    <w:lvl w:ilvl="0" w:tplc="C57CA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5D"/>
    <w:rsid w:val="00030DFD"/>
    <w:rsid w:val="001A14FB"/>
    <w:rsid w:val="001D1593"/>
    <w:rsid w:val="00377DFA"/>
    <w:rsid w:val="003820FB"/>
    <w:rsid w:val="00487D64"/>
    <w:rsid w:val="004E110E"/>
    <w:rsid w:val="005B6D5D"/>
    <w:rsid w:val="006E53BB"/>
    <w:rsid w:val="007431EA"/>
    <w:rsid w:val="00850A80"/>
    <w:rsid w:val="00862C2C"/>
    <w:rsid w:val="00B37B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BBD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B30"/>
    <w:pPr>
      <w:ind w:left="720"/>
      <w:contextualSpacing/>
    </w:pPr>
  </w:style>
  <w:style w:type="character" w:styleId="Hyperlink">
    <w:name w:val="Hyperlink"/>
    <w:basedOn w:val="DefaultParagraphFont"/>
    <w:uiPriority w:val="99"/>
    <w:unhideWhenUsed/>
    <w:rsid w:val="001A1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se.jus.b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420</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2017-01-13T20:18:00Z</dcterms:created>
  <dcterms:modified xsi:type="dcterms:W3CDTF">2017-01-13T21:02:00Z</dcterms:modified>
</cp:coreProperties>
</file>